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E7E14" w:rsidRDefault="00DE7E14" w:rsidP="00DE7E14">
      <w:pPr>
        <w:pStyle w:val="a3"/>
        <w:jc w:val="center"/>
        <w:rPr>
          <w:rFonts w:ascii="TimesNewRomanPS" w:hAnsi="TimesNewRomanPS"/>
          <w:b/>
          <w:bCs/>
          <w:sz w:val="36"/>
          <w:szCs w:val="36"/>
        </w:rPr>
      </w:pPr>
      <w:r>
        <w:rPr>
          <w:rFonts w:ascii="TimesNewRomanPS" w:hAnsi="TimesNewRomanPS"/>
          <w:b/>
          <w:bCs/>
          <w:sz w:val="36"/>
          <w:szCs w:val="36"/>
        </w:rPr>
        <w:t xml:space="preserve">Домашнее задание </w:t>
      </w:r>
      <w:r>
        <w:rPr>
          <w:rFonts w:ascii="TimesNewRomanPS" w:hAnsi="TimesNewRomanPS"/>
          <w:b/>
          <w:bCs/>
          <w:sz w:val="36"/>
          <w:szCs w:val="36"/>
        </w:rPr>
        <w:t>№2</w:t>
      </w:r>
    </w:p>
    <w:p w:rsidR="00DE7E14" w:rsidRDefault="00DE7E14" w:rsidP="00DE7E14">
      <w:pPr>
        <w:pStyle w:val="a3"/>
        <w:jc w:val="center"/>
      </w:pPr>
      <w:r>
        <w:rPr>
          <w:rFonts w:ascii="TimesNewRomanPS" w:hAnsi="TimesNewRomanPS"/>
          <w:b/>
          <w:bCs/>
          <w:sz w:val="36"/>
          <w:szCs w:val="36"/>
        </w:rPr>
        <w:t>Липатов Данила МСМТ243</w:t>
      </w:r>
    </w:p>
    <w:p w:rsidR="00DE7E14" w:rsidRDefault="00DE7E14" w:rsidP="00DE7E14">
      <w:pPr>
        <w:pStyle w:val="a3"/>
        <w:jc w:val="center"/>
      </w:pPr>
      <w:r>
        <w:rPr>
          <w:rFonts w:ascii="TimesNewRomanPSMT" w:hAnsi="TimesNewRomanPSMT"/>
        </w:rPr>
        <w:t>(пункты 1,2,4</w:t>
      </w:r>
      <w:r>
        <w:rPr>
          <w:rFonts w:ascii="TimesNewRomanPSMT" w:hAnsi="TimesNewRomanPSMT"/>
        </w:rPr>
        <w:t>,5</w:t>
      </w:r>
      <w:r>
        <w:rPr>
          <w:rFonts w:ascii="TimesNewRomanPSMT" w:hAnsi="TimesNewRomanPSMT"/>
        </w:rPr>
        <w:t>)</w:t>
      </w:r>
    </w:p>
    <w:p w:rsidR="00EE36EE" w:rsidRPr="00156F33" w:rsidRDefault="00EE36EE" w:rsidP="00EE36EE">
      <w:r w:rsidRPr="00EE36EE">
        <w:t>После подключения к HPC был перенесен исходны</w:t>
      </w:r>
      <w:r w:rsidR="00156F33">
        <w:t>й</w:t>
      </w:r>
      <w:r w:rsidRPr="00EE36EE">
        <w:t xml:space="preserve"> скрипт</w:t>
      </w:r>
      <w:r w:rsidR="00156F33">
        <w:t xml:space="preserve"> (скрипт писался в </w:t>
      </w:r>
      <w:r w:rsidR="00156F33">
        <w:rPr>
          <w:lang w:val="en-US"/>
        </w:rPr>
        <w:t>VSC</w:t>
      </w:r>
      <w:r w:rsidR="00156F33">
        <w:t xml:space="preserve"> </w:t>
      </w:r>
      <w:r w:rsidR="00156F33" w:rsidRPr="00156F33">
        <w:t>.</w:t>
      </w:r>
      <w:proofErr w:type="spellStart"/>
      <w:r w:rsidR="00156F33">
        <w:rPr>
          <w:lang w:val="en-US"/>
        </w:rPr>
        <w:t>cpp</w:t>
      </w:r>
      <w:proofErr w:type="spellEnd"/>
      <w:r w:rsidR="00156F33">
        <w:t xml:space="preserve">, </w:t>
      </w:r>
      <w:proofErr w:type="gramStart"/>
      <w:r w:rsidR="00156F33">
        <w:t>но  компилировался</w:t>
      </w:r>
      <w:proofErr w:type="gramEnd"/>
      <w:r w:rsidR="00156F33">
        <w:t xml:space="preserve"> и запускался с </w:t>
      </w:r>
      <w:r w:rsidR="00156F33" w:rsidRPr="00156F33">
        <w:t>.</w:t>
      </w:r>
      <w:r w:rsidR="00156F33">
        <w:rPr>
          <w:lang w:val="en-US"/>
        </w:rPr>
        <w:t>cu</w:t>
      </w:r>
      <w:r w:rsidR="00156F33">
        <w:t xml:space="preserve">, локально так же компилировался и запускался с </w:t>
      </w:r>
      <w:r w:rsidR="00156F33" w:rsidRPr="00156F33">
        <w:t>.</w:t>
      </w:r>
      <w:r w:rsidR="00156F33">
        <w:rPr>
          <w:lang w:val="en-US"/>
        </w:rPr>
        <w:t>cu</w:t>
      </w:r>
      <w:r w:rsidR="00156F33" w:rsidRPr="00156F33">
        <w:t>)</w:t>
      </w:r>
    </w:p>
    <w:p w:rsidR="00EE36EE" w:rsidRDefault="00EE36EE" w:rsidP="00EE36EE">
      <w:r>
        <w:t xml:space="preserve">Был подключен модуль для </w:t>
      </w:r>
      <w:r>
        <w:rPr>
          <w:lang w:val="en-US"/>
        </w:rPr>
        <w:t>CUDA</w:t>
      </w:r>
      <w:r w:rsidRPr="00EE36EE">
        <w:t xml:space="preserve"> -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module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load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nvidia_sdk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nvhpc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/23.5</w:t>
      </w:r>
      <w:r w:rsidRPr="00EE36EE">
        <w:br/>
      </w:r>
    </w:p>
    <w:p w:rsidR="00EE36EE" w:rsidRDefault="00EE36EE" w:rsidP="00EE36EE">
      <w:r w:rsidRPr="00EE36EE">
        <w:t xml:space="preserve">Далее </w:t>
      </w:r>
      <w:proofErr w:type="spellStart"/>
      <w:r w:rsidRPr="00EE36EE">
        <w:t>файл</w:t>
      </w:r>
      <w:proofErr w:type="spellEnd"/>
      <w:r w:rsidRPr="00EE36EE">
        <w:t xml:space="preserve"> </w:t>
      </w:r>
      <w:proofErr w:type="gramStart"/>
      <w:r w:rsidRPr="00EE36EE">
        <w:t>компилировался :</w:t>
      </w:r>
      <w:proofErr w:type="gramEnd"/>
      <w:r w:rsidRPr="00EE36EE">
        <w:br/>
      </w:r>
    </w:p>
    <w:p w:rsidR="005F3A43" w:rsidRPr="00622B6C" w:rsidRDefault="00EE36EE" w:rsidP="00EE36EE">
      <w:pPr>
        <w:jc w:val="center"/>
        <w:rPr>
          <w:lang w:val="en-US"/>
        </w:rPr>
      </w:pPr>
      <w:proofErr w:type="spellStart"/>
      <w:r w:rsidRPr="00EE36EE">
        <w:rPr>
          <w:lang w:val="en-US"/>
        </w:rPr>
        <w:t>nvcc</w:t>
      </w:r>
      <w:proofErr w:type="spellEnd"/>
      <w:r w:rsidRPr="00622B6C">
        <w:rPr>
          <w:lang w:val="en-US"/>
        </w:rPr>
        <w:t xml:space="preserve"> </w:t>
      </w:r>
      <w:r w:rsidRPr="00EE36EE">
        <w:rPr>
          <w:lang w:val="en-US"/>
        </w:rPr>
        <w:t>hw</w:t>
      </w:r>
      <w:r w:rsidRPr="00622B6C">
        <w:rPr>
          <w:lang w:val="en-US"/>
        </w:rPr>
        <w:t>_1.</w:t>
      </w:r>
      <w:r w:rsidRPr="00EE36EE">
        <w:rPr>
          <w:lang w:val="en-US"/>
        </w:rPr>
        <w:t>cu</w:t>
      </w:r>
      <w:r w:rsidRPr="00622B6C">
        <w:rPr>
          <w:lang w:val="en-US"/>
        </w:rPr>
        <w:t xml:space="preserve"> </w:t>
      </w:r>
      <w:r w:rsidR="00F64A40">
        <w:rPr>
          <w:lang w:val="en-US"/>
        </w:rPr>
        <w:t>-</w:t>
      </w:r>
      <w:r w:rsidRPr="00EE36EE">
        <w:rPr>
          <w:lang w:val="en-US"/>
        </w:rPr>
        <w:t>o</w:t>
      </w:r>
      <w:r w:rsidRPr="00622B6C">
        <w:rPr>
          <w:lang w:val="en-US"/>
        </w:rPr>
        <w:t xml:space="preserve"> </w:t>
      </w:r>
      <w:r w:rsidRPr="00EE36EE">
        <w:rPr>
          <w:lang w:val="en-US"/>
        </w:rPr>
        <w:t>hw</w:t>
      </w:r>
      <w:r w:rsidRPr="00622B6C">
        <w:rPr>
          <w:lang w:val="en-US"/>
        </w:rPr>
        <w:t>_1.</w:t>
      </w:r>
      <w:r w:rsidRPr="00EE36EE">
        <w:rPr>
          <w:lang w:val="en-US"/>
        </w:rPr>
        <w:t>out</w:t>
      </w:r>
    </w:p>
    <w:p w:rsidR="00ED5935" w:rsidRDefault="00ED5935" w:rsidP="00ED5935">
      <w:r>
        <w:t>И запускался</w:t>
      </w:r>
      <w:r w:rsidR="001E4C95">
        <w:t xml:space="preserve"> на узле А следующим образом </w:t>
      </w:r>
    </w:p>
    <w:p w:rsidR="001E4C95" w:rsidRDefault="001E4C95" w:rsidP="001E4C95">
      <w:pPr>
        <w:jc w:val="center"/>
        <w:rPr>
          <w:lang w:val="en-US"/>
        </w:rPr>
      </w:pPr>
      <w:proofErr w:type="spellStart"/>
      <w:r w:rsidRPr="001170EA">
        <w:rPr>
          <w:lang w:val="en-US"/>
        </w:rPr>
        <w:t>srun</w:t>
      </w:r>
      <w:proofErr w:type="spellEnd"/>
      <w:r w:rsidRPr="001170EA">
        <w:rPr>
          <w:lang w:val="en-US"/>
        </w:rPr>
        <w:t xml:space="preserve"> -n 1 --</w:t>
      </w:r>
      <w:proofErr w:type="spellStart"/>
      <w:r w:rsidRPr="001170EA">
        <w:rPr>
          <w:lang w:val="en-US"/>
        </w:rPr>
        <w:t>gpus</w:t>
      </w:r>
      <w:proofErr w:type="spellEnd"/>
      <w:r w:rsidRPr="001170EA">
        <w:rPr>
          <w:lang w:val="en-US"/>
        </w:rPr>
        <w:t>=</w:t>
      </w:r>
      <w:proofErr w:type="gramStart"/>
      <w:r w:rsidRPr="001170EA">
        <w:rPr>
          <w:lang w:val="en-US"/>
        </w:rPr>
        <w:t>1  --</w:t>
      </w:r>
      <w:proofErr w:type="gramEnd"/>
      <w:r w:rsidRPr="001170EA">
        <w:rPr>
          <w:lang w:val="en-US"/>
        </w:rPr>
        <w:t>constraint="</w:t>
      </w:r>
      <w:proofErr w:type="spellStart"/>
      <w:r w:rsidRPr="001170EA">
        <w:rPr>
          <w:lang w:val="en-US"/>
        </w:rPr>
        <w:t>type_a</w:t>
      </w:r>
      <w:proofErr w:type="spellEnd"/>
      <w:r w:rsidRPr="001170EA">
        <w:rPr>
          <w:lang w:val="en-US"/>
        </w:rPr>
        <w:t>" hw_1.out</w:t>
      </w:r>
    </w:p>
    <w:p w:rsidR="00BD1013" w:rsidRDefault="00BD1013" w:rsidP="001E4C95">
      <w:pPr>
        <w:jc w:val="center"/>
        <w:rPr>
          <w:lang w:val="en-US"/>
        </w:rPr>
      </w:pPr>
    </w:p>
    <w:p w:rsidR="00BD1013" w:rsidRDefault="00BD1013" w:rsidP="00BD1013">
      <w:r>
        <w:t>Реализация для каждого из методов лежит в соответствующем файле.</w:t>
      </w:r>
    </w:p>
    <w:p w:rsidR="00BD1013" w:rsidRDefault="00BD1013" w:rsidP="00BD1013"/>
    <w:p w:rsidR="00325611" w:rsidRPr="00325611" w:rsidRDefault="00325611" w:rsidP="00BD1013">
      <w:r>
        <w:t xml:space="preserve">Аналогично запуску выше были запушены и другие реализации с </w:t>
      </w:r>
      <w:r>
        <w:rPr>
          <w:lang w:val="en-US"/>
        </w:rPr>
        <w:t>pinned</w:t>
      </w:r>
      <w:r w:rsidRPr="00325611">
        <w:t xml:space="preserve">, </w:t>
      </w:r>
      <w:r>
        <w:rPr>
          <w:lang w:val="en-US"/>
        </w:rPr>
        <w:t>unified</w:t>
      </w:r>
      <w:r w:rsidRPr="00325611">
        <w:t xml:space="preserve">, </w:t>
      </w:r>
      <w:r>
        <w:rPr>
          <w:lang w:val="en-US"/>
        </w:rPr>
        <w:t>shared</w:t>
      </w:r>
      <w:r w:rsidRPr="00325611">
        <w:t xml:space="preserve">, </w:t>
      </w:r>
      <w:proofErr w:type="spellStart"/>
      <w:r>
        <w:rPr>
          <w:lang w:val="en-US"/>
        </w:rPr>
        <w:t>cuda</w:t>
      </w:r>
      <w:proofErr w:type="spellEnd"/>
      <w:r w:rsidRPr="00325611">
        <w:t>-</w:t>
      </w:r>
      <w:r>
        <w:rPr>
          <w:lang w:val="en-US"/>
        </w:rPr>
        <w:t>stream</w:t>
      </w:r>
      <w:r w:rsidRPr="00325611">
        <w:t>.</w:t>
      </w:r>
    </w:p>
    <w:p w:rsidR="00BD1013" w:rsidRPr="00325611" w:rsidRDefault="00BD1013" w:rsidP="00BD1013">
      <w:pPr>
        <w:rPr>
          <w:lang w:val="en-US"/>
        </w:rPr>
      </w:pPr>
      <w:r>
        <w:t>Разница</w:t>
      </w:r>
      <w:r w:rsidRPr="00325611">
        <w:rPr>
          <w:lang w:val="en-US"/>
        </w:rPr>
        <w:t xml:space="preserve"> </w:t>
      </w:r>
      <w:r>
        <w:t>между</w:t>
      </w:r>
      <w:r w:rsidRPr="00325611">
        <w:rPr>
          <w:lang w:val="en-US"/>
        </w:rPr>
        <w:t xml:space="preserve"> </w:t>
      </w:r>
      <w:r>
        <w:rPr>
          <w:lang w:val="en-US"/>
        </w:rPr>
        <w:t>global</w:t>
      </w:r>
      <w:r w:rsidRPr="00325611">
        <w:rPr>
          <w:lang w:val="en-US"/>
        </w:rPr>
        <w:t xml:space="preserve">, </w:t>
      </w:r>
      <w:r>
        <w:rPr>
          <w:lang w:val="en-US"/>
        </w:rPr>
        <w:t>pinned</w:t>
      </w:r>
      <w:r w:rsidRPr="00325611">
        <w:rPr>
          <w:lang w:val="en-US"/>
        </w:rPr>
        <w:t xml:space="preserve">, </w:t>
      </w:r>
      <w:r>
        <w:rPr>
          <w:lang w:val="en-US"/>
        </w:rPr>
        <w:t>unified</w:t>
      </w:r>
      <w:r w:rsidRPr="00325611">
        <w:rPr>
          <w:lang w:val="en-US"/>
        </w:rPr>
        <w:t xml:space="preserve"> </w:t>
      </w:r>
      <w:r>
        <w:rPr>
          <w:lang w:val="en-US"/>
        </w:rPr>
        <w:t>memory</w:t>
      </w:r>
      <w:r w:rsidRPr="00325611">
        <w:rPr>
          <w:lang w:val="en-US"/>
        </w:rPr>
        <w:t xml:space="preserve"> </w:t>
      </w:r>
      <w:r>
        <w:t>следующая</w:t>
      </w:r>
      <w:r w:rsidRPr="00325611">
        <w:rPr>
          <w:lang w:val="en-US"/>
        </w:rPr>
        <w:t>:</w:t>
      </w:r>
    </w:p>
    <w:p w:rsidR="00BD1013" w:rsidRDefault="00BD1013" w:rsidP="00BD1013">
      <w:pPr>
        <w:rPr>
          <w:lang w:val="en-US"/>
        </w:rPr>
      </w:pPr>
      <w:r>
        <w:rPr>
          <w:lang w:val="en-US"/>
        </w:rPr>
        <w:t>Global: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569CD6"/>
          <w:kern w:val="0"/>
          <w:sz w:val="18"/>
          <w:szCs w:val="18"/>
          <w:lang w:val="en-US" w:eastAsia="ru-RU"/>
          <w14:ligatures w14:val="none"/>
        </w:rPr>
        <w:t>double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proofErr w:type="spellStart"/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h_A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=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(</w:t>
      </w:r>
      <w:r w:rsidRPr="00BD1013">
        <w:rPr>
          <w:rFonts w:ascii="Menlo" w:eastAsia="Times New Roman" w:hAnsi="Menlo" w:cs="Menlo"/>
          <w:color w:val="569CD6"/>
          <w:kern w:val="0"/>
          <w:sz w:val="18"/>
          <w:szCs w:val="18"/>
          <w:lang w:val="en-US" w:eastAsia="ru-RU"/>
          <w14:ligatures w14:val="none"/>
        </w:rPr>
        <w:t>double</w:t>
      </w:r>
      <w:proofErr w:type="gramStart"/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</w:t>
      </w:r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val="en-US" w:eastAsia="ru-RU"/>
          <w14:ligatures w14:val="none"/>
        </w:rPr>
        <w:t>malloc</w:t>
      </w:r>
      <w:proofErr w:type="gram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bytes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   </w:t>
      </w:r>
      <w:r w:rsidRPr="00BD1013">
        <w:rPr>
          <w:rFonts w:ascii="Menlo" w:eastAsia="Times New Roman" w:hAnsi="Menlo" w:cs="Menlo"/>
          <w:color w:val="569CD6"/>
          <w:kern w:val="0"/>
          <w:sz w:val="18"/>
          <w:szCs w:val="18"/>
          <w:lang w:val="en-US" w:eastAsia="ru-RU"/>
          <w14:ligatures w14:val="none"/>
        </w:rPr>
        <w:t>double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proofErr w:type="spellStart"/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h_B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=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(</w:t>
      </w:r>
      <w:r w:rsidRPr="00BD1013">
        <w:rPr>
          <w:rFonts w:ascii="Menlo" w:eastAsia="Times New Roman" w:hAnsi="Menlo" w:cs="Menlo"/>
          <w:color w:val="569CD6"/>
          <w:kern w:val="0"/>
          <w:sz w:val="18"/>
          <w:szCs w:val="18"/>
          <w:lang w:val="en-US" w:eastAsia="ru-RU"/>
          <w14:ligatures w14:val="none"/>
        </w:rPr>
        <w:t>double</w:t>
      </w:r>
      <w:proofErr w:type="gramStart"/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</w:t>
      </w:r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val="en-US" w:eastAsia="ru-RU"/>
          <w14:ligatures w14:val="none"/>
        </w:rPr>
        <w:t>malloc</w:t>
      </w:r>
      <w:proofErr w:type="gram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bytes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   </w:t>
      </w:r>
      <w:r w:rsidRPr="00BD1013">
        <w:rPr>
          <w:rFonts w:ascii="Menlo" w:eastAsia="Times New Roman" w:hAnsi="Menlo" w:cs="Menlo"/>
          <w:color w:val="569CD6"/>
          <w:kern w:val="0"/>
          <w:sz w:val="18"/>
          <w:szCs w:val="18"/>
          <w:lang w:val="en-US" w:eastAsia="ru-RU"/>
          <w14:ligatures w14:val="none"/>
        </w:rPr>
        <w:t>double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proofErr w:type="spellStart"/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h_C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=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(</w:t>
      </w:r>
      <w:r w:rsidRPr="00BD1013">
        <w:rPr>
          <w:rFonts w:ascii="Menlo" w:eastAsia="Times New Roman" w:hAnsi="Menlo" w:cs="Menlo"/>
          <w:color w:val="569CD6"/>
          <w:kern w:val="0"/>
          <w:sz w:val="18"/>
          <w:szCs w:val="18"/>
          <w:lang w:val="en-US" w:eastAsia="ru-RU"/>
          <w14:ligatures w14:val="none"/>
        </w:rPr>
        <w:t>double</w:t>
      </w:r>
      <w:proofErr w:type="gramStart"/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</w:t>
      </w:r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val="en-US" w:eastAsia="ru-RU"/>
          <w14:ligatures w14:val="none"/>
        </w:rPr>
        <w:t>malloc</w:t>
      </w:r>
      <w:proofErr w:type="gram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bytes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569CD6"/>
          <w:kern w:val="0"/>
          <w:sz w:val="18"/>
          <w:szCs w:val="18"/>
          <w:lang w:val="en-US" w:eastAsia="ru-RU"/>
          <w14:ligatures w14:val="none"/>
        </w:rPr>
        <w:t>double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proofErr w:type="spellStart"/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d_A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proofErr w:type="spellStart"/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d_B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proofErr w:type="spellStart"/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d_C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val="en-US" w:eastAsia="ru-RU"/>
          <w14:ligatures w14:val="none"/>
        </w:rPr>
        <w:t>cudaMalloc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&amp;</w:t>
      </w:r>
      <w:proofErr w:type="spellStart"/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d_A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bytes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val="en-US" w:eastAsia="ru-RU"/>
          <w14:ligatures w14:val="none"/>
        </w:rPr>
        <w:t>cudaMalloc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&amp;</w:t>
      </w:r>
      <w:proofErr w:type="spellStart"/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d_B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bytes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val="en-US" w:eastAsia="ru-RU"/>
          <w14:ligatures w14:val="none"/>
        </w:rPr>
        <w:t>cudaMalloc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&amp;</w:t>
      </w:r>
      <w:proofErr w:type="spellStart"/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d_C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bytes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cudaMemcpy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proofErr w:type="gramEnd"/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d_A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proofErr w:type="spellStart"/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h_A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bytes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cudaMemcpyHostToDevice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cudaMemcpy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proofErr w:type="gramEnd"/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d_B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proofErr w:type="spellStart"/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h_B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BD1013">
        <w:rPr>
          <w:rFonts w:ascii="Menlo" w:eastAsia="Times New Roman" w:hAnsi="Menlo" w:cs="Menlo"/>
          <w:color w:val="9CDCFE"/>
          <w:kern w:val="0"/>
          <w:sz w:val="18"/>
          <w:szCs w:val="18"/>
          <w:lang w:val="en-US" w:eastAsia="ru-RU"/>
          <w14:ligatures w14:val="none"/>
        </w:rPr>
        <w:t>bytes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cudaMemcpyHostToDevice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);</w:t>
      </w:r>
    </w:p>
    <w:p w:rsidR="00BD1013" w:rsidRDefault="00BD1013" w:rsidP="00BD1013">
      <w:pPr>
        <w:rPr>
          <w:lang w:val="en-US"/>
        </w:rPr>
      </w:pPr>
    </w:p>
    <w:p w:rsidR="00BD1013" w:rsidRDefault="00BD1013" w:rsidP="00BD1013">
      <w:pPr>
        <w:rPr>
          <w:lang w:val="en-US"/>
        </w:rPr>
      </w:pPr>
      <w:r>
        <w:rPr>
          <w:lang w:val="en-US"/>
        </w:rPr>
        <w:t>Pinned: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569CD6"/>
          <w:kern w:val="0"/>
          <w:sz w:val="18"/>
          <w:szCs w:val="18"/>
          <w:lang w:val="en-US" w:eastAsia="ru-RU"/>
          <w14:ligatures w14:val="none"/>
        </w:rPr>
        <w:t>double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h_A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h_B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h_C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val="en-US" w:eastAsia="ru-RU"/>
          <w14:ligatures w14:val="none"/>
        </w:rPr>
        <w:t>cudaMallocHost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r w:rsidRPr="00BD1013">
        <w:rPr>
          <w:rFonts w:ascii="Menlo" w:eastAsia="Times New Roman" w:hAnsi="Menlo" w:cs="Menlo"/>
          <w:color w:val="569CD6"/>
          <w:kern w:val="0"/>
          <w:sz w:val="18"/>
          <w:szCs w:val="18"/>
          <w:lang w:val="en-US" w:eastAsia="ru-RU"/>
          <w14:ligatures w14:val="none"/>
        </w:rPr>
        <w:t>void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**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&amp;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h_A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, size);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val="en-US" w:eastAsia="ru-RU"/>
          <w14:ligatures w14:val="none"/>
        </w:rPr>
        <w:t>cudaMallocHost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r w:rsidRPr="00BD1013">
        <w:rPr>
          <w:rFonts w:ascii="Menlo" w:eastAsia="Times New Roman" w:hAnsi="Menlo" w:cs="Menlo"/>
          <w:color w:val="569CD6"/>
          <w:kern w:val="0"/>
          <w:sz w:val="18"/>
          <w:szCs w:val="18"/>
          <w:lang w:val="en-US" w:eastAsia="ru-RU"/>
          <w14:ligatures w14:val="none"/>
        </w:rPr>
        <w:t>void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**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&amp;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h_B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, size);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val="en-US" w:eastAsia="ru-RU"/>
          <w14:ligatures w14:val="none"/>
        </w:rPr>
        <w:t>cudaMallocHost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r w:rsidRPr="00BD1013">
        <w:rPr>
          <w:rFonts w:ascii="Menlo" w:eastAsia="Times New Roman" w:hAnsi="Menlo" w:cs="Menlo"/>
          <w:color w:val="569CD6"/>
          <w:kern w:val="0"/>
          <w:sz w:val="18"/>
          <w:szCs w:val="18"/>
          <w:lang w:val="en-US" w:eastAsia="ru-RU"/>
          <w14:ligatures w14:val="none"/>
        </w:rPr>
        <w:t>void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**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&amp;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h_C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, size);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569CD6"/>
          <w:kern w:val="0"/>
          <w:sz w:val="18"/>
          <w:szCs w:val="18"/>
          <w:lang w:val="en-US" w:eastAsia="ru-RU"/>
          <w14:ligatures w14:val="none"/>
        </w:rPr>
        <w:t>double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d_A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d_B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d_C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val="en-US" w:eastAsia="ru-RU"/>
          <w14:ligatures w14:val="none"/>
        </w:rPr>
        <w:t>cudaMalloc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r w:rsidRPr="00BD1013">
        <w:rPr>
          <w:rFonts w:ascii="Menlo" w:eastAsia="Times New Roman" w:hAnsi="Menlo" w:cs="Menlo"/>
          <w:color w:val="569CD6"/>
          <w:kern w:val="0"/>
          <w:sz w:val="18"/>
          <w:szCs w:val="18"/>
          <w:lang w:val="en-US" w:eastAsia="ru-RU"/>
          <w14:ligatures w14:val="none"/>
        </w:rPr>
        <w:t>void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**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&amp;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d_A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, size);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val="en-US" w:eastAsia="ru-RU"/>
          <w14:ligatures w14:val="none"/>
        </w:rPr>
        <w:t>cudaMalloc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r w:rsidRPr="00BD1013">
        <w:rPr>
          <w:rFonts w:ascii="Menlo" w:eastAsia="Times New Roman" w:hAnsi="Menlo" w:cs="Menlo"/>
          <w:color w:val="569CD6"/>
          <w:kern w:val="0"/>
          <w:sz w:val="18"/>
          <w:szCs w:val="18"/>
          <w:lang w:val="en-US" w:eastAsia="ru-RU"/>
          <w14:ligatures w14:val="none"/>
        </w:rPr>
        <w:t>void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**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&amp;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d_B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, size);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val="en-US" w:eastAsia="ru-RU"/>
          <w14:ligatures w14:val="none"/>
        </w:rPr>
        <w:t>cudaMalloc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r w:rsidRPr="00BD1013">
        <w:rPr>
          <w:rFonts w:ascii="Menlo" w:eastAsia="Times New Roman" w:hAnsi="Menlo" w:cs="Menlo"/>
          <w:color w:val="569CD6"/>
          <w:kern w:val="0"/>
          <w:sz w:val="18"/>
          <w:szCs w:val="18"/>
          <w:lang w:val="en-US" w:eastAsia="ru-RU"/>
          <w14:ligatures w14:val="none"/>
        </w:rPr>
        <w:t>void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**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&amp;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d_C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, size);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proofErr w:type="spellStart"/>
      <w:proofErr w:type="gramStart"/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val="en-US" w:eastAsia="ru-RU"/>
          <w14:ligatures w14:val="none"/>
        </w:rPr>
        <w:t>cudaMemcpy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proofErr w:type="gram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d_A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h_A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size, 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cudaMemcpyHostToDevice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val="en-US" w:eastAsia="ru-RU"/>
          <w14:ligatures w14:val="none"/>
        </w:rPr>
        <w:t>cudaMemcpy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proofErr w:type="gram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d_B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h_B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size, 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cudaMemcpyHostToDevice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);</w:t>
      </w:r>
    </w:p>
    <w:p w:rsidR="00BD1013" w:rsidRDefault="00BD1013" w:rsidP="00BD1013">
      <w:pPr>
        <w:rPr>
          <w:lang w:val="en-US"/>
        </w:rPr>
      </w:pPr>
    </w:p>
    <w:p w:rsidR="00BD1013" w:rsidRDefault="00BD1013" w:rsidP="00BD1013">
      <w:pPr>
        <w:rPr>
          <w:lang w:val="en-US"/>
        </w:rPr>
      </w:pPr>
      <w:r>
        <w:rPr>
          <w:lang w:val="en-US"/>
        </w:rPr>
        <w:t>Unified: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569CD6"/>
          <w:kern w:val="0"/>
          <w:sz w:val="18"/>
          <w:szCs w:val="18"/>
          <w:lang w:val="en-US" w:eastAsia="ru-RU"/>
          <w14:ligatures w14:val="none"/>
        </w:rPr>
        <w:t>double</w:t>
      </w: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h_A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h_B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, </w:t>
      </w:r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*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h_C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val="en-US" w:eastAsia="ru-RU"/>
          <w14:ligatures w14:val="none"/>
        </w:rPr>
        <w:t>cudaMallocManaged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&amp;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h_A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, size);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lastRenderedPageBreak/>
        <w:t xml:space="preserve">    </w:t>
      </w:r>
      <w:proofErr w:type="spellStart"/>
      <w:proofErr w:type="gramStart"/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val="en-US" w:eastAsia="ru-RU"/>
          <w14:ligatures w14:val="none"/>
        </w:rPr>
        <w:t>cudaMallocManaged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val="en-US" w:eastAsia="ru-RU"/>
          <w14:ligatures w14:val="none"/>
        </w:rPr>
        <w:t>&amp;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h_B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>, size);</w:t>
      </w:r>
    </w:p>
    <w:p w:rsidR="00BD1013" w:rsidRPr="00BD1013" w:rsidRDefault="00BD1013" w:rsidP="00BD10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ru-RU"/>
          <w14:ligatures w14:val="none"/>
        </w:rPr>
      </w:pPr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BD1013">
        <w:rPr>
          <w:rFonts w:ascii="Menlo" w:eastAsia="Times New Roman" w:hAnsi="Menlo" w:cs="Menlo"/>
          <w:color w:val="DCDCAA"/>
          <w:kern w:val="0"/>
          <w:sz w:val="18"/>
          <w:szCs w:val="18"/>
          <w:lang w:eastAsia="ru-RU"/>
          <w14:ligatures w14:val="none"/>
        </w:rPr>
        <w:t>cudaMallocManaged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BD1013">
        <w:rPr>
          <w:rFonts w:ascii="Menlo" w:eastAsia="Times New Roman" w:hAnsi="Menlo" w:cs="Menlo"/>
          <w:color w:val="D4D4D4"/>
          <w:kern w:val="0"/>
          <w:sz w:val="18"/>
          <w:szCs w:val="18"/>
          <w:lang w:eastAsia="ru-RU"/>
          <w14:ligatures w14:val="none"/>
        </w:rPr>
        <w:t>&amp;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eastAsia="ru-RU"/>
          <w14:ligatures w14:val="none"/>
        </w:rPr>
        <w:t>h_C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eastAsia="ru-RU"/>
          <w14:ligatures w14:val="none"/>
        </w:rPr>
        <w:t xml:space="preserve">, </w:t>
      </w:r>
      <w:proofErr w:type="spellStart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eastAsia="ru-RU"/>
          <w14:ligatures w14:val="none"/>
        </w:rPr>
        <w:t>size</w:t>
      </w:r>
      <w:proofErr w:type="spellEnd"/>
      <w:r w:rsidRPr="00BD1013">
        <w:rPr>
          <w:rFonts w:ascii="Menlo" w:eastAsia="Times New Roman" w:hAnsi="Menlo" w:cs="Menlo"/>
          <w:color w:val="CCCCCC"/>
          <w:kern w:val="0"/>
          <w:sz w:val="18"/>
          <w:szCs w:val="18"/>
          <w:lang w:eastAsia="ru-RU"/>
          <w14:ligatures w14:val="none"/>
        </w:rPr>
        <w:t>);</w:t>
      </w:r>
    </w:p>
    <w:p w:rsidR="00BD1013" w:rsidRDefault="00BD1013" w:rsidP="00BD1013">
      <w:pPr>
        <w:rPr>
          <w:lang w:val="en-US"/>
        </w:rPr>
      </w:pPr>
    </w:p>
    <w:p w:rsidR="00BD1013" w:rsidRDefault="00BD1013" w:rsidP="00BD1013">
      <w:r>
        <w:t>По времени вычисления они одинаковые</w:t>
      </w:r>
      <w:r w:rsidR="00373F7D">
        <w:t xml:space="preserve"> (+-)</w:t>
      </w:r>
      <w:r>
        <w:t>.</w:t>
      </w:r>
    </w:p>
    <w:p w:rsidR="00A05C2F" w:rsidRDefault="00A05C2F" w:rsidP="00BD1013"/>
    <w:p w:rsidR="00A05C2F" w:rsidRDefault="00A05C2F" w:rsidP="00BD1013">
      <w:r>
        <w:t>Для</w:t>
      </w:r>
      <w:r w:rsidRPr="00A05C2F">
        <w:t xml:space="preserve"> </w:t>
      </w:r>
      <w:r>
        <w:rPr>
          <w:lang w:val="en-US"/>
        </w:rPr>
        <w:t>shared</w:t>
      </w:r>
      <w:r w:rsidRPr="00A05C2F">
        <w:t xml:space="preserve"> </w:t>
      </w:r>
      <w:r>
        <w:rPr>
          <w:lang w:val="en-US"/>
        </w:rPr>
        <w:t>memory</w:t>
      </w:r>
      <w:r w:rsidRPr="00A05C2F">
        <w:t xml:space="preserve"> </w:t>
      </w:r>
      <w:r>
        <w:t>используется</w:t>
      </w:r>
      <w:r w:rsidRPr="00A05C2F">
        <w:t xml:space="preserve"> </w:t>
      </w:r>
      <w:r>
        <w:rPr>
          <w:lang w:val="en-US"/>
        </w:rPr>
        <w:t>pinned</w:t>
      </w:r>
      <w:r w:rsidRPr="00A05C2F">
        <w:t xml:space="preserve"> </w:t>
      </w:r>
      <w:r>
        <w:rPr>
          <w:lang w:val="en-US"/>
        </w:rPr>
        <w:t>memory</w:t>
      </w:r>
      <w:r w:rsidRPr="00A05C2F">
        <w:t xml:space="preserve"> + </w:t>
      </w:r>
      <w:r>
        <w:t>переписанная функция умножения матриц</w:t>
      </w:r>
      <w:r w:rsidR="00F41765">
        <w:t xml:space="preserve"> как раз для разделения памяти, что позволяет значительно ускорить процесс умножения и получить следующий график:</w:t>
      </w:r>
    </w:p>
    <w:p w:rsidR="007A3E8C" w:rsidRDefault="007A3E8C" w:rsidP="00BD1013"/>
    <w:p w:rsidR="00F41765" w:rsidRDefault="007A3E8C" w:rsidP="00BD1013">
      <w:r w:rsidRPr="007A3E8C">
        <w:drawing>
          <wp:inline distT="0" distB="0" distL="0" distR="0" wp14:anchorId="53A508A7" wp14:editId="31C883F7">
            <wp:extent cx="5940425" cy="3847465"/>
            <wp:effectExtent l="0" t="0" r="3175" b="635"/>
            <wp:docPr id="1422996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966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CB3" w:rsidRDefault="004E1AEA" w:rsidP="006F37F3">
      <w:pPr>
        <w:pStyle w:val="a3"/>
        <w:jc w:val="center"/>
      </w:pPr>
      <w:r>
        <w:rPr>
          <w:rFonts w:ascii="TimesNewRomanPSMT" w:hAnsi="TimesNewRomanPSMT"/>
        </w:rPr>
        <w:t>Рис. 1</w:t>
      </w:r>
      <w:r>
        <w:rPr>
          <w:rFonts w:ascii="TimesNewRomanPSMT" w:hAnsi="TimesNewRomanPSMT"/>
        </w:rPr>
        <w:t>.1</w:t>
      </w:r>
      <w:r>
        <w:rPr>
          <w:rFonts w:ascii="TimesNewRomanPSMT" w:hAnsi="TimesNewRomanPSMT"/>
        </w:rPr>
        <w:t xml:space="preserve"> Зависимость GFLOPS от </w:t>
      </w:r>
      <w:r>
        <w:rPr>
          <w:rFonts w:ascii="TimesNewRomanPSMT" w:hAnsi="TimesNewRomanPSMT"/>
          <w:lang w:val="en-US"/>
        </w:rPr>
        <w:t>BLOCK</w:t>
      </w:r>
      <w:r w:rsidRPr="004E1AEA">
        <w:rPr>
          <w:rFonts w:ascii="TimesNewRomanPSMT" w:hAnsi="TimesNewRomanPSMT"/>
        </w:rPr>
        <w:t>_</w:t>
      </w:r>
      <w:r>
        <w:rPr>
          <w:rFonts w:ascii="TimesNewRomanPSMT" w:hAnsi="TimesNewRomanPSMT"/>
          <w:lang w:val="en-US"/>
        </w:rPr>
        <w:t>SIZE</w:t>
      </w:r>
    </w:p>
    <w:p w:rsidR="00CC3CB3" w:rsidRDefault="00CC3CB3" w:rsidP="00BD1013">
      <w:r>
        <w:t xml:space="preserve">Для </w:t>
      </w:r>
      <w:r>
        <w:rPr>
          <w:lang w:val="en-US"/>
        </w:rPr>
        <w:t>CUDA</w:t>
      </w:r>
      <w:r w:rsidRPr="00CC3CB3">
        <w:t xml:space="preserve"> </w:t>
      </w:r>
      <w:r>
        <w:rPr>
          <w:lang w:val="en-US"/>
        </w:rPr>
        <w:t>stream</w:t>
      </w:r>
      <w:r>
        <w:t xml:space="preserve"> так же был произведен анализ, для выяснения оптимального количества потоков (1</w:t>
      </w:r>
      <w:r w:rsidRPr="00CC3CB3">
        <w:t>/2/4)</w:t>
      </w:r>
      <w:r>
        <w:t xml:space="preserve"> на графике ниже, и произведено сравнение с </w:t>
      </w:r>
      <w:proofErr w:type="spellStart"/>
      <w:r>
        <w:rPr>
          <w:lang w:val="en-US"/>
        </w:rPr>
        <w:t>cuBLAS</w:t>
      </w:r>
      <w:proofErr w:type="spellEnd"/>
      <w:r w:rsidRPr="00CC3CB3">
        <w:t xml:space="preserve">, </w:t>
      </w:r>
      <w:r>
        <w:rPr>
          <w:lang w:val="en-US"/>
        </w:rPr>
        <w:t>CPU</w:t>
      </w:r>
      <w:r>
        <w:t xml:space="preserve"> вычислениями</w:t>
      </w:r>
    </w:p>
    <w:p w:rsidR="006F37F3" w:rsidRDefault="00D34352" w:rsidP="006F37F3">
      <w:pPr>
        <w:pStyle w:val="a3"/>
        <w:jc w:val="center"/>
        <w:rPr>
          <w:rFonts w:ascii="TimesNewRomanPSMT" w:hAnsi="TimesNewRomanPSMT"/>
        </w:rPr>
      </w:pPr>
      <w:r w:rsidRPr="00D34352">
        <w:drawing>
          <wp:inline distT="0" distB="0" distL="0" distR="0" wp14:anchorId="2D969C64" wp14:editId="2FE5E9DF">
            <wp:extent cx="3798277" cy="2484003"/>
            <wp:effectExtent l="0" t="0" r="0" b="5715"/>
            <wp:docPr id="1430391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917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5981" cy="251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7F3" w:rsidRPr="006F37F3">
        <w:rPr>
          <w:rFonts w:ascii="TimesNewRomanPSMT" w:hAnsi="TimesNewRomanPSMT"/>
        </w:rPr>
        <w:t xml:space="preserve"> </w:t>
      </w:r>
    </w:p>
    <w:p w:rsidR="006F37F3" w:rsidRDefault="006F37F3" w:rsidP="006F37F3">
      <w:pPr>
        <w:pStyle w:val="a3"/>
        <w:jc w:val="center"/>
        <w:rPr>
          <w:rFonts w:ascii="TimesNewRomanPSMT" w:hAnsi="TimesNewRomanPSMT"/>
          <w:lang w:val="en-US"/>
        </w:rPr>
      </w:pPr>
      <w:r>
        <w:rPr>
          <w:rFonts w:ascii="TimesNewRomanPSMT" w:hAnsi="TimesNewRomanPSMT"/>
        </w:rPr>
        <w:lastRenderedPageBreak/>
        <w:t>Рис</w:t>
      </w:r>
      <w:r w:rsidRPr="006F37F3">
        <w:rPr>
          <w:rFonts w:ascii="TimesNewRomanPSMT" w:hAnsi="TimesNewRomanPSMT"/>
          <w:lang w:val="en-US"/>
        </w:rPr>
        <w:t>. 1.</w:t>
      </w:r>
      <w:r w:rsidRPr="006F37F3">
        <w:rPr>
          <w:rFonts w:ascii="TimesNewRomanPSMT" w:hAnsi="TimesNewRomanPSMT"/>
          <w:lang w:val="en-US"/>
        </w:rPr>
        <w:t>2</w:t>
      </w:r>
      <w:r w:rsidRPr="006F37F3">
        <w:rPr>
          <w:rFonts w:ascii="TimesNewRomanPSMT" w:hAnsi="TimesNewRomanPSMT"/>
          <w:lang w:val="en-US"/>
        </w:rPr>
        <w:t xml:space="preserve"> </w:t>
      </w:r>
      <w:r>
        <w:rPr>
          <w:rFonts w:ascii="TimesNewRomanPSMT" w:hAnsi="TimesNewRomanPSMT"/>
        </w:rPr>
        <w:t>Сравнение</w:t>
      </w:r>
      <w:r w:rsidRPr="006F37F3">
        <w:rPr>
          <w:rFonts w:ascii="TimesNewRomanPSMT" w:hAnsi="TimesNewRomanPSMT"/>
          <w:lang w:val="en-US"/>
        </w:rPr>
        <w:t xml:space="preserve"> </w:t>
      </w:r>
      <w:proofErr w:type="spellStart"/>
      <w:r>
        <w:rPr>
          <w:rFonts w:ascii="TimesNewRomanPSMT" w:hAnsi="TimesNewRomanPSMT"/>
          <w:lang w:val="en-US"/>
        </w:rPr>
        <w:t>cuBLAS</w:t>
      </w:r>
      <w:proofErr w:type="spellEnd"/>
      <w:r>
        <w:rPr>
          <w:rFonts w:ascii="TimesNewRomanPSMT" w:hAnsi="TimesNewRomanPSMT"/>
          <w:lang w:val="en-US"/>
        </w:rPr>
        <w:t xml:space="preserve">, </w:t>
      </w:r>
      <w:proofErr w:type="spellStart"/>
      <w:r>
        <w:rPr>
          <w:rFonts w:ascii="TimesNewRomanPSMT" w:hAnsi="TimesNewRomanPSMT"/>
          <w:lang w:val="en-US"/>
        </w:rPr>
        <w:t>cuda</w:t>
      </w:r>
      <w:proofErr w:type="spellEnd"/>
      <w:r>
        <w:rPr>
          <w:rFonts w:ascii="TimesNewRomanPSMT" w:hAnsi="TimesNewRomanPSMT"/>
          <w:lang w:val="en-US"/>
        </w:rPr>
        <w:t>-stream, CPU</w:t>
      </w:r>
    </w:p>
    <w:p w:rsidR="00651322" w:rsidRDefault="00A81CCD" w:rsidP="006F37F3">
      <w:pPr>
        <w:pStyle w:val="a3"/>
        <w:jc w:val="center"/>
        <w:rPr>
          <w:lang w:val="en-US"/>
        </w:rPr>
      </w:pPr>
      <w:r w:rsidRPr="00A81CCD">
        <w:rPr>
          <w:lang w:val="en-US"/>
        </w:rPr>
        <w:drawing>
          <wp:inline distT="0" distB="0" distL="0" distR="0" wp14:anchorId="6FEA5596" wp14:editId="69BB75F7">
            <wp:extent cx="4360984" cy="3150351"/>
            <wp:effectExtent l="0" t="0" r="0" b="0"/>
            <wp:docPr id="1797416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161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9084" cy="31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2E" w:rsidRDefault="006D5E2E" w:rsidP="006D5E2E">
      <w:pPr>
        <w:pStyle w:val="a3"/>
        <w:jc w:val="center"/>
        <w:rPr>
          <w:rFonts w:ascii="TimesNewRomanPSMT" w:hAnsi="TimesNewRomanPSMT"/>
          <w:lang w:val="en-US"/>
        </w:rPr>
      </w:pPr>
      <w:r>
        <w:rPr>
          <w:rFonts w:ascii="TimesNewRomanPSMT" w:hAnsi="TimesNewRomanPSMT"/>
        </w:rPr>
        <w:t>Рис</w:t>
      </w:r>
      <w:r w:rsidRPr="006F37F3">
        <w:rPr>
          <w:rFonts w:ascii="TimesNewRomanPSMT" w:hAnsi="TimesNewRomanPSMT"/>
          <w:lang w:val="en-US"/>
        </w:rPr>
        <w:t>. 1.</w:t>
      </w:r>
      <w:r>
        <w:rPr>
          <w:rFonts w:ascii="TimesNewRomanPSMT" w:hAnsi="TimesNewRomanPSMT"/>
          <w:lang w:val="en-US"/>
        </w:rPr>
        <w:t>3</w:t>
      </w:r>
      <w:r w:rsidRPr="006F37F3">
        <w:rPr>
          <w:rFonts w:ascii="TimesNewRomanPSMT" w:hAnsi="TimesNewRomanPSMT"/>
          <w:lang w:val="en-US"/>
        </w:rPr>
        <w:t xml:space="preserve"> </w:t>
      </w:r>
      <w:r>
        <w:rPr>
          <w:rFonts w:ascii="TimesNewRomanPSMT" w:hAnsi="TimesNewRomanPSMT"/>
        </w:rPr>
        <w:t>матрица 1024</w:t>
      </w:r>
    </w:p>
    <w:p w:rsidR="006D5E2E" w:rsidRPr="006F37F3" w:rsidRDefault="006D5E2E" w:rsidP="006F37F3">
      <w:pPr>
        <w:pStyle w:val="a3"/>
        <w:jc w:val="center"/>
        <w:rPr>
          <w:lang w:val="en-US"/>
        </w:rPr>
      </w:pPr>
    </w:p>
    <w:p w:rsidR="00D34352" w:rsidRPr="006F37F3" w:rsidRDefault="00D34352" w:rsidP="004E1AEA">
      <w:pPr>
        <w:jc w:val="center"/>
        <w:rPr>
          <w:lang w:val="en-US"/>
        </w:rPr>
      </w:pPr>
    </w:p>
    <w:p w:rsidR="004906BD" w:rsidRDefault="00A81CCD" w:rsidP="00A81CCD">
      <w:pPr>
        <w:jc w:val="center"/>
        <w:rPr>
          <w:lang w:val="en-US"/>
        </w:rPr>
      </w:pPr>
      <w:r w:rsidRPr="00A81CCD">
        <w:rPr>
          <w:lang w:val="en-US"/>
        </w:rPr>
        <w:drawing>
          <wp:inline distT="0" distB="0" distL="0" distR="0" wp14:anchorId="686478F1" wp14:editId="426EF56C">
            <wp:extent cx="4387361" cy="3224746"/>
            <wp:effectExtent l="0" t="0" r="0" b="1270"/>
            <wp:docPr id="1367429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297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7730" cy="323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2E" w:rsidRDefault="006D5E2E" w:rsidP="006D5E2E">
      <w:pPr>
        <w:pStyle w:val="a3"/>
        <w:jc w:val="center"/>
        <w:rPr>
          <w:rFonts w:ascii="TimesNewRomanPSMT" w:hAnsi="TimesNewRomanPSMT"/>
          <w:lang w:val="en-US"/>
        </w:rPr>
      </w:pPr>
      <w:r>
        <w:rPr>
          <w:rFonts w:ascii="TimesNewRomanPSMT" w:hAnsi="TimesNewRomanPSMT"/>
        </w:rPr>
        <w:t>Рис</w:t>
      </w:r>
      <w:r w:rsidRPr="006F37F3">
        <w:rPr>
          <w:rFonts w:ascii="TimesNewRomanPSMT" w:hAnsi="TimesNewRomanPSMT"/>
          <w:lang w:val="en-US"/>
        </w:rPr>
        <w:t>. 1.</w:t>
      </w:r>
      <w:r>
        <w:rPr>
          <w:rFonts w:ascii="TimesNewRomanPSMT" w:hAnsi="TimesNewRomanPSMT"/>
        </w:rPr>
        <w:t>4</w:t>
      </w:r>
      <w:r w:rsidRPr="006F37F3">
        <w:rPr>
          <w:rFonts w:ascii="TimesNewRomanPSMT" w:hAnsi="TimesNewRomanPSMT"/>
          <w:lang w:val="en-US"/>
        </w:rPr>
        <w:t xml:space="preserve"> </w:t>
      </w:r>
      <w:r>
        <w:rPr>
          <w:rFonts w:ascii="TimesNewRomanPSMT" w:hAnsi="TimesNewRomanPSMT"/>
        </w:rPr>
        <w:t xml:space="preserve">матрица </w:t>
      </w:r>
      <w:r>
        <w:rPr>
          <w:rFonts w:ascii="TimesNewRomanPSMT" w:hAnsi="TimesNewRomanPSMT"/>
        </w:rPr>
        <w:t>2048</w:t>
      </w:r>
    </w:p>
    <w:p w:rsidR="006D5E2E" w:rsidRDefault="006D5E2E" w:rsidP="00A81CCD">
      <w:pPr>
        <w:jc w:val="center"/>
        <w:rPr>
          <w:lang w:val="en-US"/>
        </w:rPr>
      </w:pPr>
    </w:p>
    <w:p w:rsidR="00A81CCD" w:rsidRDefault="00A81CCD" w:rsidP="00A81CCD">
      <w:pPr>
        <w:jc w:val="center"/>
        <w:rPr>
          <w:lang w:val="en-US"/>
        </w:rPr>
      </w:pPr>
      <w:r w:rsidRPr="00A81CCD">
        <w:rPr>
          <w:lang w:val="en-US"/>
        </w:rPr>
        <w:lastRenderedPageBreak/>
        <w:drawing>
          <wp:inline distT="0" distB="0" distL="0" distR="0" wp14:anchorId="11BA28C7" wp14:editId="784D991C">
            <wp:extent cx="4448908" cy="3289481"/>
            <wp:effectExtent l="0" t="0" r="0" b="0"/>
            <wp:docPr id="242308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083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0904" cy="329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2E" w:rsidRPr="006D5E2E" w:rsidRDefault="006D5E2E" w:rsidP="006D5E2E">
      <w:pPr>
        <w:pStyle w:val="a3"/>
        <w:jc w:val="center"/>
        <w:rPr>
          <w:rFonts w:ascii="TimesNewRomanPSMT" w:hAnsi="TimesNewRomanPSMT"/>
        </w:rPr>
      </w:pPr>
      <w:r>
        <w:rPr>
          <w:rFonts w:ascii="TimesNewRomanPSMT" w:hAnsi="TimesNewRomanPSMT"/>
        </w:rPr>
        <w:t>Рис</w:t>
      </w:r>
      <w:r w:rsidRPr="006F37F3">
        <w:rPr>
          <w:rFonts w:ascii="TimesNewRomanPSMT" w:hAnsi="TimesNewRomanPSMT"/>
          <w:lang w:val="en-US"/>
        </w:rPr>
        <w:t>. 1.</w:t>
      </w:r>
      <w:r>
        <w:rPr>
          <w:rFonts w:ascii="TimesNewRomanPSMT" w:hAnsi="TimesNewRomanPSMT"/>
        </w:rPr>
        <w:t>5</w:t>
      </w:r>
      <w:r w:rsidRPr="006F37F3">
        <w:rPr>
          <w:rFonts w:ascii="TimesNewRomanPSMT" w:hAnsi="TimesNewRomanPSMT"/>
          <w:lang w:val="en-US"/>
        </w:rPr>
        <w:t xml:space="preserve"> </w:t>
      </w:r>
      <w:r>
        <w:rPr>
          <w:rFonts w:ascii="TimesNewRomanPSMT" w:hAnsi="TimesNewRomanPSMT"/>
        </w:rPr>
        <w:t xml:space="preserve">матрица </w:t>
      </w:r>
      <w:r>
        <w:rPr>
          <w:rFonts w:ascii="TimesNewRomanPSMT" w:hAnsi="TimesNewRomanPSMT"/>
        </w:rPr>
        <w:t>4096</w:t>
      </w:r>
    </w:p>
    <w:p w:rsidR="006D5E2E" w:rsidRDefault="006D5E2E" w:rsidP="00A81CCD">
      <w:pPr>
        <w:jc w:val="center"/>
        <w:rPr>
          <w:lang w:val="en-US"/>
        </w:rPr>
      </w:pPr>
    </w:p>
    <w:p w:rsidR="006D5E2E" w:rsidRDefault="00A81CCD" w:rsidP="00A81CCD">
      <w:pPr>
        <w:jc w:val="center"/>
        <w:rPr>
          <w:lang w:val="en-US"/>
        </w:rPr>
      </w:pPr>
      <w:r w:rsidRPr="00A81CCD">
        <w:rPr>
          <w:lang w:val="en-US"/>
        </w:rPr>
        <w:drawing>
          <wp:inline distT="0" distB="0" distL="0" distR="0" wp14:anchorId="01019AC9" wp14:editId="65F4ADB8">
            <wp:extent cx="4290646" cy="3362802"/>
            <wp:effectExtent l="0" t="0" r="2540" b="3175"/>
            <wp:docPr id="894080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803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6898" cy="337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2E" w:rsidRDefault="006D5E2E" w:rsidP="006D5E2E">
      <w:pPr>
        <w:pStyle w:val="a3"/>
        <w:jc w:val="center"/>
        <w:rPr>
          <w:rFonts w:ascii="TimesNewRomanPSMT" w:hAnsi="TimesNewRomanPSMT"/>
          <w:lang w:val="en-US"/>
        </w:rPr>
      </w:pPr>
      <w:r>
        <w:rPr>
          <w:rFonts w:ascii="TimesNewRomanPSMT" w:hAnsi="TimesNewRomanPSMT"/>
        </w:rPr>
        <w:t>Рис</w:t>
      </w:r>
      <w:r w:rsidRPr="006F37F3">
        <w:rPr>
          <w:rFonts w:ascii="TimesNewRomanPSMT" w:hAnsi="TimesNewRomanPSMT"/>
          <w:lang w:val="en-US"/>
        </w:rPr>
        <w:t>. 1.</w:t>
      </w:r>
      <w:r>
        <w:rPr>
          <w:rFonts w:ascii="TimesNewRomanPSMT" w:hAnsi="TimesNewRomanPSMT"/>
        </w:rPr>
        <w:t>6</w:t>
      </w:r>
      <w:r w:rsidRPr="006F37F3">
        <w:rPr>
          <w:rFonts w:ascii="TimesNewRomanPSMT" w:hAnsi="TimesNewRomanPSMT"/>
          <w:lang w:val="en-US"/>
        </w:rPr>
        <w:t xml:space="preserve"> </w:t>
      </w:r>
      <w:r>
        <w:rPr>
          <w:rFonts w:ascii="TimesNewRomanPSMT" w:hAnsi="TimesNewRomanPSMT"/>
        </w:rPr>
        <w:t xml:space="preserve">матрица </w:t>
      </w:r>
      <w:r>
        <w:rPr>
          <w:rFonts w:ascii="TimesNewRomanPSMT" w:hAnsi="TimesNewRomanPSMT"/>
        </w:rPr>
        <w:t>8192</w:t>
      </w:r>
    </w:p>
    <w:p w:rsidR="006D5E2E" w:rsidRDefault="006D5E2E" w:rsidP="00A81CCD">
      <w:pPr>
        <w:jc w:val="center"/>
        <w:rPr>
          <w:lang w:val="en-US"/>
        </w:rPr>
      </w:pPr>
    </w:p>
    <w:p w:rsidR="006D5E2E" w:rsidRDefault="006D5E2E">
      <w:pPr>
        <w:rPr>
          <w:lang w:val="en-US"/>
        </w:rPr>
      </w:pPr>
      <w:r>
        <w:rPr>
          <w:lang w:val="en-US"/>
        </w:rPr>
        <w:br w:type="page"/>
      </w:r>
    </w:p>
    <w:p w:rsidR="00A81CCD" w:rsidRDefault="00A81CCD" w:rsidP="00A81CCD">
      <w:pPr>
        <w:jc w:val="center"/>
        <w:rPr>
          <w:lang w:val="en-US"/>
        </w:rPr>
      </w:pPr>
    </w:p>
    <w:p w:rsidR="00A81CCD" w:rsidRDefault="00A81CCD" w:rsidP="00A81CCD">
      <w:pPr>
        <w:jc w:val="center"/>
        <w:rPr>
          <w:lang w:val="en-US"/>
        </w:rPr>
      </w:pPr>
      <w:r w:rsidRPr="00A81CCD">
        <w:rPr>
          <w:lang w:val="en-US"/>
        </w:rPr>
        <w:drawing>
          <wp:inline distT="0" distB="0" distL="0" distR="0" wp14:anchorId="5EE303F6" wp14:editId="057D8BEE">
            <wp:extent cx="4334608" cy="3242500"/>
            <wp:effectExtent l="0" t="0" r="0" b="0"/>
            <wp:docPr id="496937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378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3139" cy="32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2E" w:rsidRDefault="006D5E2E" w:rsidP="006D5E2E">
      <w:pPr>
        <w:pStyle w:val="a3"/>
        <w:jc w:val="center"/>
        <w:rPr>
          <w:rFonts w:ascii="TimesNewRomanPSMT" w:hAnsi="TimesNewRomanPSMT"/>
          <w:lang w:val="en-US"/>
        </w:rPr>
      </w:pPr>
      <w:r>
        <w:rPr>
          <w:rFonts w:ascii="TimesNewRomanPSMT" w:hAnsi="TimesNewRomanPSMT"/>
        </w:rPr>
        <w:t>Рис</w:t>
      </w:r>
      <w:r w:rsidRPr="006F37F3">
        <w:rPr>
          <w:rFonts w:ascii="TimesNewRomanPSMT" w:hAnsi="TimesNewRomanPSMT"/>
          <w:lang w:val="en-US"/>
        </w:rPr>
        <w:t>. 1.</w:t>
      </w:r>
      <w:r>
        <w:rPr>
          <w:rFonts w:ascii="TimesNewRomanPSMT" w:hAnsi="TimesNewRomanPSMT"/>
        </w:rPr>
        <w:t>7</w:t>
      </w:r>
      <w:r w:rsidRPr="006F37F3">
        <w:rPr>
          <w:rFonts w:ascii="TimesNewRomanPSMT" w:hAnsi="TimesNewRomanPSMT"/>
          <w:lang w:val="en-US"/>
        </w:rPr>
        <w:t xml:space="preserve"> </w:t>
      </w:r>
      <w:r>
        <w:rPr>
          <w:rFonts w:ascii="TimesNewRomanPSMT" w:hAnsi="TimesNewRomanPSMT"/>
        </w:rPr>
        <w:t xml:space="preserve">матрица </w:t>
      </w:r>
      <w:r>
        <w:rPr>
          <w:rFonts w:ascii="TimesNewRomanPSMT" w:hAnsi="TimesNewRomanPSMT"/>
        </w:rPr>
        <w:t>16384</w:t>
      </w:r>
    </w:p>
    <w:p w:rsidR="006D5E2E" w:rsidRPr="006F37F3" w:rsidRDefault="006D5E2E" w:rsidP="00A81CCD">
      <w:pPr>
        <w:jc w:val="center"/>
        <w:rPr>
          <w:lang w:val="en-US"/>
        </w:rPr>
      </w:pPr>
    </w:p>
    <w:p w:rsidR="001674FA" w:rsidRDefault="004906BD" w:rsidP="00BD1013">
      <w:r>
        <w:t>Потоки были кратны 2, если выбирается некратное 2-ум кол-во потоков, то оно округлялось сверху до кратного</w:t>
      </w:r>
      <w:r w:rsidR="00391036">
        <w:t xml:space="preserve"> (так же чтобы был кратен кол-ву блоков)</w:t>
      </w:r>
      <w:r w:rsidR="001674FA">
        <w:t>, иначе матрица «обрезалась»</w:t>
      </w:r>
    </w:p>
    <w:p w:rsidR="00C358F0" w:rsidRDefault="00C358F0" w:rsidP="00BD1013"/>
    <w:p w:rsidR="002F2E4F" w:rsidRDefault="000C4119" w:rsidP="00BD1013">
      <w:r>
        <w:t xml:space="preserve">График для </w:t>
      </w:r>
      <w:proofErr w:type="spellStart"/>
      <w:r>
        <w:rPr>
          <w:lang w:val="en-US"/>
        </w:rPr>
        <w:t>cuBLAS</w:t>
      </w:r>
      <w:proofErr w:type="spellEnd"/>
      <w:r w:rsidRPr="000C4119">
        <w:t xml:space="preserve"> </w:t>
      </w:r>
      <w:r>
        <w:t xml:space="preserve">приведен ниже, его пиковая производительность в 8к </w:t>
      </w:r>
      <w:r>
        <w:rPr>
          <w:lang w:val="en-US"/>
        </w:rPr>
        <w:t>GFLOPS</w:t>
      </w:r>
      <w:r>
        <w:t xml:space="preserve"> соответствует максимальным мощностям ресурсов, так же было выяснено, что максимальная матрица равна (примерно) 35000</w:t>
      </w:r>
      <w:r w:rsidR="00872ED8">
        <w:t>, так как после 32768 возможно было еще добавить размеры, хотя матрица больше 40000 уже не проходила.</w:t>
      </w:r>
    </w:p>
    <w:p w:rsidR="002F2E4F" w:rsidRPr="00317F26" w:rsidRDefault="00317F26" w:rsidP="00FA2E4D">
      <w:pPr>
        <w:jc w:val="center"/>
        <w:rPr>
          <w:lang w:val="en-US"/>
        </w:rPr>
      </w:pPr>
      <w:proofErr w:type="spellStart"/>
      <w:r w:rsidRPr="00317F26">
        <w:rPr>
          <w:rFonts w:ascii="Menlo" w:hAnsi="Menlo" w:cs="Menlo"/>
          <w:color w:val="000000"/>
          <w:kern w:val="0"/>
          <w:sz w:val="22"/>
          <w:szCs w:val="22"/>
          <w:lang w:val="en-US"/>
        </w:rPr>
        <w:t>nvcc</w:t>
      </w:r>
      <w:proofErr w:type="spellEnd"/>
      <w:r w:rsidRPr="00317F26">
        <w:rPr>
          <w:rFonts w:ascii="Menlo" w:hAnsi="Menlo" w:cs="Menlo"/>
          <w:color w:val="000000"/>
          <w:kern w:val="0"/>
          <w:sz w:val="22"/>
          <w:szCs w:val="22"/>
          <w:lang w:val="en-US"/>
        </w:rPr>
        <w:t xml:space="preserve"> hw_1_</w:t>
      </w: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cublas</w:t>
      </w:r>
      <w:r w:rsidRPr="00317F26">
        <w:rPr>
          <w:rFonts w:ascii="Menlo" w:hAnsi="Menlo" w:cs="Menlo"/>
          <w:color w:val="000000"/>
          <w:kern w:val="0"/>
          <w:sz w:val="22"/>
          <w:szCs w:val="22"/>
          <w:lang w:val="en-US"/>
        </w:rPr>
        <w:t>.cu -</w:t>
      </w:r>
      <w:proofErr w:type="spellStart"/>
      <w:r w:rsidRPr="00317F26">
        <w:rPr>
          <w:rFonts w:ascii="Menlo" w:hAnsi="Menlo" w:cs="Menlo"/>
          <w:color w:val="000000"/>
          <w:kern w:val="0"/>
          <w:sz w:val="22"/>
          <w:szCs w:val="22"/>
          <w:lang w:val="en-US"/>
        </w:rPr>
        <w:t>lcublas</w:t>
      </w:r>
      <w:proofErr w:type="spellEnd"/>
      <w:r w:rsidRPr="00317F26">
        <w:rPr>
          <w:rFonts w:ascii="Menlo" w:hAnsi="Menlo" w:cs="Menlo"/>
          <w:color w:val="000000"/>
          <w:kern w:val="0"/>
          <w:sz w:val="22"/>
          <w:szCs w:val="22"/>
          <w:lang w:val="en-US"/>
        </w:rPr>
        <w:t xml:space="preserve"> -o hw_1_</w:t>
      </w: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cublas</w:t>
      </w:r>
      <w:r w:rsidRPr="00317F26">
        <w:rPr>
          <w:rFonts w:ascii="Menlo" w:hAnsi="Menlo" w:cs="Menlo"/>
          <w:color w:val="000000"/>
          <w:kern w:val="0"/>
          <w:sz w:val="22"/>
          <w:szCs w:val="22"/>
          <w:lang w:val="en-US"/>
        </w:rPr>
        <w:t>.out</w:t>
      </w:r>
    </w:p>
    <w:p w:rsidR="00FC7D8D" w:rsidRDefault="002F2E4F" w:rsidP="00BD1013">
      <w:r>
        <w:t>График производительности:</w:t>
      </w:r>
    </w:p>
    <w:p w:rsidR="000C4119" w:rsidRDefault="00FC7D8D" w:rsidP="00FC7D8D">
      <w:pPr>
        <w:jc w:val="center"/>
      </w:pPr>
      <w:r w:rsidRPr="00FC7D8D">
        <w:lastRenderedPageBreak/>
        <w:drawing>
          <wp:inline distT="0" distB="0" distL="0" distR="0" wp14:anchorId="4761A304" wp14:editId="2D0CA569">
            <wp:extent cx="4989786" cy="3755988"/>
            <wp:effectExtent l="0" t="0" r="1905" b="3810"/>
            <wp:docPr id="1316732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323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3385" cy="376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9C0" w:rsidRPr="00F519C0" w:rsidRDefault="00F519C0" w:rsidP="00F519C0">
      <w:pPr>
        <w:pStyle w:val="a3"/>
        <w:jc w:val="center"/>
        <w:rPr>
          <w:rFonts w:ascii="TimesNewRomanPSMT" w:hAnsi="TimesNewRomanPSMT"/>
        </w:rPr>
      </w:pPr>
      <w:r>
        <w:rPr>
          <w:rFonts w:ascii="TimesNewRomanPSMT" w:hAnsi="TimesNewRomanPSMT"/>
        </w:rPr>
        <w:t>Рис</w:t>
      </w:r>
      <w:r w:rsidRPr="006F37F3">
        <w:rPr>
          <w:rFonts w:ascii="TimesNewRomanPSMT" w:hAnsi="TimesNewRomanPSMT"/>
          <w:lang w:val="en-US"/>
        </w:rPr>
        <w:t>. 1.</w:t>
      </w:r>
      <w:r>
        <w:rPr>
          <w:rFonts w:ascii="TimesNewRomanPSMT" w:hAnsi="TimesNewRomanPSMT"/>
        </w:rPr>
        <w:t>8</w:t>
      </w:r>
      <w:r w:rsidRPr="006F37F3">
        <w:rPr>
          <w:rFonts w:ascii="TimesNewRomanPSMT" w:hAnsi="TimesNewRomanPSMT"/>
          <w:lang w:val="en-US"/>
        </w:rPr>
        <w:t xml:space="preserve"> </w:t>
      </w:r>
      <w:r>
        <w:rPr>
          <w:rFonts w:ascii="TimesNewRomanPSMT" w:hAnsi="TimesNewRomanPSMT"/>
          <w:lang w:val="en-US"/>
        </w:rPr>
        <w:t xml:space="preserve">GFLOPS </w:t>
      </w:r>
      <w:r>
        <w:rPr>
          <w:rFonts w:ascii="TimesNewRomanPSMT" w:hAnsi="TimesNewRomanPSMT"/>
        </w:rPr>
        <w:t>от матрицы</w:t>
      </w:r>
    </w:p>
    <w:p w:rsidR="00FA2E4D" w:rsidRDefault="00FA2E4D" w:rsidP="00FC7D8D">
      <w:pPr>
        <w:jc w:val="center"/>
      </w:pPr>
    </w:p>
    <w:p w:rsidR="00CB37FE" w:rsidRDefault="00FA2E4D" w:rsidP="00FA2E4D">
      <w:r>
        <w:t xml:space="preserve">Эмпирически было получено, что пиковая производительность приходится на большие матрицы, размер может превышать 32768 х 32768, но уже при размерах </w:t>
      </w:r>
      <w:r w:rsidR="0080019B">
        <w:t>65530 х 65530 не получается просто так начать расчет.</w:t>
      </w:r>
    </w:p>
    <w:p w:rsidR="00CB37FE" w:rsidRDefault="00CB37FE" w:rsidP="00FA2E4D"/>
    <w:p w:rsidR="00651322" w:rsidRDefault="00CB37FE" w:rsidP="00651322">
      <w:r>
        <w:t xml:space="preserve">Для реализации </w:t>
      </w:r>
      <w:proofErr w:type="spellStart"/>
      <w:r>
        <w:rPr>
          <w:lang w:val="en-US"/>
        </w:rPr>
        <w:t>openMP</w:t>
      </w:r>
      <w:proofErr w:type="spellEnd"/>
      <w:r w:rsidRPr="000D4C63">
        <w:t xml:space="preserve"> </w:t>
      </w:r>
      <w:r>
        <w:t xml:space="preserve">на </w:t>
      </w:r>
      <w:proofErr w:type="gramStart"/>
      <w:r>
        <w:rPr>
          <w:lang w:val="en-US"/>
        </w:rPr>
        <w:t>GPU</w:t>
      </w:r>
      <w:r w:rsidRPr="000D4C63">
        <w:t xml:space="preserve"> </w:t>
      </w:r>
      <w:r w:rsidR="0080019B">
        <w:t xml:space="preserve"> </w:t>
      </w:r>
      <w:r w:rsidR="000D4C63">
        <w:t>использовался</w:t>
      </w:r>
      <w:proofErr w:type="gramEnd"/>
      <w:r w:rsidR="000D4C63">
        <w:t xml:space="preserve"> скрипт из предыдущей лаборат</w:t>
      </w:r>
      <w:r w:rsidR="00651322">
        <w:t xml:space="preserve">орной с </w:t>
      </w:r>
      <w:r w:rsidR="00651322">
        <w:rPr>
          <w:lang w:val="en-US"/>
        </w:rPr>
        <w:t>pragma</w:t>
      </w:r>
      <w:r w:rsidR="00651322" w:rsidRPr="00651322">
        <w:t xml:space="preserve">: </w:t>
      </w:r>
    </w:p>
    <w:p w:rsidR="00651322" w:rsidRPr="00651322" w:rsidRDefault="00651322" w:rsidP="00651322">
      <w:pPr>
        <w:rPr>
          <w:lang w:val="en-US"/>
        </w:rPr>
      </w:pPr>
      <w:r w:rsidRPr="00651322">
        <w:rPr>
          <w:lang w:val="en-US"/>
        </w:rPr>
        <w:t xml:space="preserve">#pragma </w:t>
      </w:r>
      <w:proofErr w:type="spellStart"/>
      <w:r w:rsidRPr="00651322">
        <w:rPr>
          <w:lang w:val="en-US"/>
        </w:rPr>
        <w:t>omp</w:t>
      </w:r>
      <w:proofErr w:type="spellEnd"/>
      <w:r w:rsidRPr="00651322">
        <w:rPr>
          <w:lang w:val="en-US"/>
        </w:rPr>
        <w:t xml:space="preserve"> target data </w:t>
      </w:r>
      <w:proofErr w:type="gramStart"/>
      <w:r w:rsidRPr="00651322">
        <w:rPr>
          <w:lang w:val="en-US"/>
        </w:rPr>
        <w:t>map(</w:t>
      </w:r>
      <w:proofErr w:type="gramEnd"/>
      <w:r w:rsidRPr="00651322">
        <w:rPr>
          <w:lang w:val="en-US"/>
        </w:rPr>
        <w:t>to: A[0:N*N], B[0:N*N]) map(from: C[0:N*N])</w:t>
      </w:r>
    </w:p>
    <w:p w:rsidR="00651322" w:rsidRPr="00651322" w:rsidRDefault="00651322" w:rsidP="00651322">
      <w:pPr>
        <w:rPr>
          <w:lang w:val="en-US"/>
        </w:rPr>
      </w:pPr>
      <w:r w:rsidRPr="00651322">
        <w:rPr>
          <w:lang w:val="en-US"/>
        </w:rPr>
        <w:t xml:space="preserve">#pragma </w:t>
      </w:r>
      <w:proofErr w:type="spellStart"/>
      <w:r w:rsidRPr="00651322">
        <w:rPr>
          <w:lang w:val="en-US"/>
        </w:rPr>
        <w:t>omp</w:t>
      </w:r>
      <w:proofErr w:type="spellEnd"/>
      <w:r w:rsidRPr="00651322">
        <w:rPr>
          <w:lang w:val="en-US"/>
        </w:rPr>
        <w:t xml:space="preserve"> target teams </w:t>
      </w:r>
      <w:proofErr w:type="spellStart"/>
      <w:r w:rsidRPr="00651322">
        <w:rPr>
          <w:lang w:val="en-US"/>
        </w:rPr>
        <w:t>num_</w:t>
      </w:r>
      <w:proofErr w:type="gramStart"/>
      <w:r w:rsidRPr="00651322">
        <w:rPr>
          <w:lang w:val="en-US"/>
        </w:rPr>
        <w:t>teams</w:t>
      </w:r>
      <w:proofErr w:type="spellEnd"/>
      <w:r w:rsidRPr="00651322">
        <w:rPr>
          <w:lang w:val="en-US"/>
        </w:rPr>
        <w:t>(</w:t>
      </w:r>
      <w:proofErr w:type="gramEnd"/>
      <w:r w:rsidRPr="00651322">
        <w:rPr>
          <w:lang w:val="en-US"/>
        </w:rPr>
        <w:t>NUM_TEAMS) distribute parallel for collapse(2)</w:t>
      </w:r>
    </w:p>
    <w:p w:rsidR="00651322" w:rsidRDefault="00A851AF" w:rsidP="00651322">
      <w:r>
        <w:t xml:space="preserve">И просто рассматривался вариант с </w:t>
      </w:r>
    </w:p>
    <w:p w:rsidR="00A851AF" w:rsidRPr="00651322" w:rsidRDefault="00A851AF" w:rsidP="00A851AF">
      <w:pPr>
        <w:rPr>
          <w:lang w:val="en-US"/>
        </w:rPr>
      </w:pPr>
      <w:r w:rsidRPr="00651322">
        <w:rPr>
          <w:lang w:val="en-US"/>
        </w:rPr>
        <w:t xml:space="preserve">#pragma </w:t>
      </w:r>
      <w:proofErr w:type="spellStart"/>
      <w:r w:rsidRPr="00651322">
        <w:rPr>
          <w:lang w:val="en-US"/>
        </w:rPr>
        <w:t>omp</w:t>
      </w:r>
      <w:proofErr w:type="spellEnd"/>
      <w:r w:rsidRPr="00651322">
        <w:rPr>
          <w:lang w:val="en-US"/>
        </w:rPr>
        <w:t xml:space="preserve"> target teams distribute parallel for </w:t>
      </w:r>
      <w:proofErr w:type="gramStart"/>
      <w:r w:rsidRPr="00651322">
        <w:rPr>
          <w:lang w:val="en-US"/>
        </w:rPr>
        <w:t>collapse(</w:t>
      </w:r>
      <w:proofErr w:type="gramEnd"/>
      <w:r w:rsidRPr="00651322">
        <w:rPr>
          <w:lang w:val="en-US"/>
        </w:rPr>
        <w:t>2)</w:t>
      </w:r>
    </w:p>
    <w:p w:rsidR="00A851AF" w:rsidRPr="00A851AF" w:rsidRDefault="00A851AF" w:rsidP="00651322">
      <w:pPr>
        <w:rPr>
          <w:lang w:val="en-US"/>
        </w:rPr>
      </w:pPr>
    </w:p>
    <w:p w:rsidR="009D1CBD" w:rsidRDefault="007F67E1" w:rsidP="00FA2E4D">
      <w:r>
        <w:t>Результат расчета сходится с предыдущими:</w:t>
      </w:r>
    </w:p>
    <w:p w:rsidR="007F67E1" w:rsidRDefault="007F67E1" w:rsidP="00FA2E4D">
      <w:r w:rsidRPr="007F67E1">
        <w:drawing>
          <wp:inline distT="0" distB="0" distL="0" distR="0" wp14:anchorId="555BBCBC" wp14:editId="635CE7E3">
            <wp:extent cx="5940425" cy="1153795"/>
            <wp:effectExtent l="0" t="0" r="3175" b="1905"/>
            <wp:docPr id="783407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071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E1" w:rsidRPr="00F64A40" w:rsidRDefault="007F67E1" w:rsidP="007F67E1">
      <w:pPr>
        <w:pStyle w:val="a3"/>
        <w:jc w:val="center"/>
        <w:rPr>
          <w:rFonts w:ascii="TimesNewRomanPSMT" w:hAnsi="TimesNewRomanPSMT"/>
          <w:lang w:val="en-US"/>
        </w:rPr>
      </w:pPr>
      <w:r>
        <w:rPr>
          <w:rFonts w:ascii="TimesNewRomanPSMT" w:hAnsi="TimesNewRomanPSMT"/>
        </w:rPr>
        <w:t>Рис</w:t>
      </w:r>
      <w:r w:rsidRPr="006F37F3">
        <w:rPr>
          <w:rFonts w:ascii="TimesNewRomanPSMT" w:hAnsi="TimesNewRomanPSMT"/>
          <w:lang w:val="en-US"/>
        </w:rPr>
        <w:t>. 1.</w:t>
      </w:r>
      <w:r>
        <w:rPr>
          <w:rFonts w:ascii="TimesNewRomanPSMT" w:hAnsi="TimesNewRomanPSMT"/>
        </w:rPr>
        <w:t>9</w:t>
      </w:r>
      <w:r w:rsidRPr="006F37F3">
        <w:rPr>
          <w:rFonts w:ascii="TimesNewRomanPSMT" w:hAnsi="TimesNewRomanPSMT"/>
          <w:lang w:val="en-US"/>
        </w:rPr>
        <w:t xml:space="preserve"> </w:t>
      </w:r>
      <w:r>
        <w:rPr>
          <w:rFonts w:ascii="TimesNewRomanPSMT" w:hAnsi="TimesNewRomanPSMT"/>
        </w:rPr>
        <w:t>Расчет матрицы</w:t>
      </w:r>
    </w:p>
    <w:p w:rsidR="007F67E1" w:rsidRDefault="00622B6C" w:rsidP="00622B6C">
      <w:pPr>
        <w:jc w:val="center"/>
      </w:pPr>
      <w:r w:rsidRPr="00622B6C">
        <w:lastRenderedPageBreak/>
        <w:drawing>
          <wp:inline distT="0" distB="0" distL="0" distR="0" wp14:anchorId="097F66F9" wp14:editId="04E69DBA">
            <wp:extent cx="4659923" cy="3389035"/>
            <wp:effectExtent l="0" t="0" r="1270" b="1905"/>
            <wp:docPr id="2102588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881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1600" cy="339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B6C" w:rsidRPr="00156F33" w:rsidRDefault="00622B6C" w:rsidP="00622B6C">
      <w:pPr>
        <w:pStyle w:val="a3"/>
        <w:jc w:val="center"/>
        <w:rPr>
          <w:rFonts w:ascii="TimesNewRomanPSMT" w:hAnsi="TimesNewRomanPSMT"/>
          <w:lang w:val="en-US"/>
        </w:rPr>
      </w:pPr>
      <w:r>
        <w:rPr>
          <w:rFonts w:ascii="TimesNewRomanPSMT" w:hAnsi="TimesNewRomanPSMT"/>
        </w:rPr>
        <w:t>Рис</w:t>
      </w:r>
      <w:r w:rsidRPr="006F37F3">
        <w:rPr>
          <w:rFonts w:ascii="TimesNewRomanPSMT" w:hAnsi="TimesNewRomanPSMT"/>
          <w:lang w:val="en-US"/>
        </w:rPr>
        <w:t>. 1.</w:t>
      </w:r>
      <w:r>
        <w:rPr>
          <w:rFonts w:ascii="TimesNewRomanPSMT" w:hAnsi="TimesNewRomanPSMT"/>
        </w:rPr>
        <w:t>10</w:t>
      </w:r>
      <w:r w:rsidRPr="006F37F3">
        <w:rPr>
          <w:rFonts w:ascii="TimesNewRomanPSMT" w:hAnsi="TimesNewRomanPSMT"/>
          <w:lang w:val="en-US"/>
        </w:rPr>
        <w:t xml:space="preserve"> </w:t>
      </w:r>
      <w:r w:rsidR="00DB735E">
        <w:rPr>
          <w:rFonts w:ascii="TimesNewRomanPSMT" w:hAnsi="TimesNewRomanPSMT"/>
          <w:lang w:val="en-US"/>
        </w:rPr>
        <w:t>GFLOPS</w:t>
      </w:r>
      <w:r w:rsidR="00DB735E">
        <w:rPr>
          <w:rFonts w:ascii="TimesNewRomanPSMT" w:hAnsi="TimesNewRomanPSMT"/>
        </w:rPr>
        <w:t xml:space="preserve"> от матрицы</w:t>
      </w:r>
    </w:p>
    <w:p w:rsidR="00622B6C" w:rsidRDefault="00574F3F" w:rsidP="00622B6C">
      <w:pPr>
        <w:jc w:val="center"/>
      </w:pPr>
      <w:r w:rsidRPr="00574F3F">
        <w:drawing>
          <wp:inline distT="0" distB="0" distL="0" distR="0" wp14:anchorId="06772AE6" wp14:editId="18872E87">
            <wp:extent cx="5940425" cy="3399155"/>
            <wp:effectExtent l="0" t="0" r="3175" b="4445"/>
            <wp:docPr id="793488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887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F3F" w:rsidRPr="00156F33" w:rsidRDefault="00574F3F" w:rsidP="00574F3F">
      <w:pPr>
        <w:pStyle w:val="a3"/>
        <w:jc w:val="center"/>
        <w:rPr>
          <w:rFonts w:ascii="TimesNewRomanPSMT" w:hAnsi="TimesNewRomanPSMT"/>
          <w:lang w:val="en-US"/>
        </w:rPr>
      </w:pPr>
      <w:r>
        <w:rPr>
          <w:rFonts w:ascii="TimesNewRomanPSMT" w:hAnsi="TimesNewRomanPSMT"/>
        </w:rPr>
        <w:t>Рис</w:t>
      </w:r>
      <w:r w:rsidRPr="006F37F3">
        <w:rPr>
          <w:rFonts w:ascii="TimesNewRomanPSMT" w:hAnsi="TimesNewRomanPSMT"/>
          <w:lang w:val="en-US"/>
        </w:rPr>
        <w:t>. 1.</w:t>
      </w:r>
      <w:r>
        <w:rPr>
          <w:rFonts w:ascii="TimesNewRomanPSMT" w:hAnsi="TimesNewRomanPSMT"/>
        </w:rPr>
        <w:t>1</w:t>
      </w:r>
      <w:r>
        <w:rPr>
          <w:rFonts w:ascii="TimesNewRomanPSMT" w:hAnsi="TimesNewRomanPSMT"/>
          <w:lang w:val="en-US"/>
        </w:rPr>
        <w:t>1</w:t>
      </w:r>
      <w:r w:rsidRPr="006F37F3">
        <w:rPr>
          <w:rFonts w:ascii="TimesNewRomanPSMT" w:hAnsi="TimesNewRomanPSMT"/>
          <w:lang w:val="en-US"/>
        </w:rPr>
        <w:t xml:space="preserve"> </w:t>
      </w:r>
      <w:r>
        <w:rPr>
          <w:rFonts w:ascii="TimesNewRomanPSMT" w:hAnsi="TimesNewRomanPSMT"/>
          <w:lang w:val="en-US"/>
        </w:rPr>
        <w:t>GFLOPS</w:t>
      </w:r>
      <w:r>
        <w:rPr>
          <w:rFonts w:ascii="TimesNewRomanPSMT" w:hAnsi="TimesNewRomanPSMT"/>
        </w:rPr>
        <w:t xml:space="preserve"> от матрицы</w:t>
      </w:r>
    </w:p>
    <w:p w:rsidR="00574F3F" w:rsidRPr="007F67E1" w:rsidRDefault="00574F3F" w:rsidP="00622B6C">
      <w:pPr>
        <w:jc w:val="center"/>
      </w:pPr>
    </w:p>
    <w:sectPr w:rsidR="00574F3F" w:rsidRPr="007F67E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E14"/>
    <w:rsid w:val="000C4119"/>
    <w:rsid w:val="000D4C63"/>
    <w:rsid w:val="001170EA"/>
    <w:rsid w:val="00156F33"/>
    <w:rsid w:val="001674FA"/>
    <w:rsid w:val="001E4C95"/>
    <w:rsid w:val="002F2E4F"/>
    <w:rsid w:val="00317F26"/>
    <w:rsid w:val="00325611"/>
    <w:rsid w:val="00373F7D"/>
    <w:rsid w:val="00391036"/>
    <w:rsid w:val="003F2192"/>
    <w:rsid w:val="004906BD"/>
    <w:rsid w:val="004E1AEA"/>
    <w:rsid w:val="00574F3F"/>
    <w:rsid w:val="005F3A43"/>
    <w:rsid w:val="00622B6C"/>
    <w:rsid w:val="00651322"/>
    <w:rsid w:val="006A6C62"/>
    <w:rsid w:val="006D5E2E"/>
    <w:rsid w:val="006F37F3"/>
    <w:rsid w:val="007A3E8C"/>
    <w:rsid w:val="007F67E1"/>
    <w:rsid w:val="0080019B"/>
    <w:rsid w:val="00872ED8"/>
    <w:rsid w:val="009D1CBD"/>
    <w:rsid w:val="00A05C2F"/>
    <w:rsid w:val="00A81CCD"/>
    <w:rsid w:val="00A851AF"/>
    <w:rsid w:val="00BD1013"/>
    <w:rsid w:val="00C358F0"/>
    <w:rsid w:val="00C4664B"/>
    <w:rsid w:val="00CB37FE"/>
    <w:rsid w:val="00CC3CB3"/>
    <w:rsid w:val="00D34352"/>
    <w:rsid w:val="00DB735E"/>
    <w:rsid w:val="00DE7E14"/>
    <w:rsid w:val="00ED5935"/>
    <w:rsid w:val="00EE36EE"/>
    <w:rsid w:val="00F41765"/>
    <w:rsid w:val="00F519C0"/>
    <w:rsid w:val="00F64A40"/>
    <w:rsid w:val="00FA2E4D"/>
    <w:rsid w:val="00FC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189208E"/>
  <w15:chartTrackingRefBased/>
  <w15:docId w15:val="{A32D24F5-06C5-1B49-8B04-20684FD48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E7E1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957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7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56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99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7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93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9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92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21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9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2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6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74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977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9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0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8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2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2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8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1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775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514</Words>
  <Characters>2934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Липатов</dc:creator>
  <cp:keywords/>
  <dc:description/>
  <cp:lastModifiedBy>Данила Липатов</cp:lastModifiedBy>
  <cp:revision>3</cp:revision>
  <cp:lastPrinted>2024-11-17T20:30:00Z</cp:lastPrinted>
  <dcterms:created xsi:type="dcterms:W3CDTF">2024-11-17T20:30:00Z</dcterms:created>
  <dcterms:modified xsi:type="dcterms:W3CDTF">2024-11-17T20:45:00Z</dcterms:modified>
</cp:coreProperties>
</file>